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3AF1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John Tait</w:t>
      </w:r>
    </w:p>
    <w:p w14:paraId="14DFD92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sz w:val="24"/>
          <w:szCs w:val="24"/>
        </w:rPr>
      </w:pPr>
    </w:p>
    <w:p w14:paraId="6A9B3716" w14:textId="1353E8B0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206A Auditori</w:t>
      </w:r>
      <w:r w:rsidR="0084507B">
        <w:rPr>
          <w:sz w:val="24"/>
          <w:szCs w:val="24"/>
        </w:rPr>
        <w:t>um Building</w:t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</w:p>
    <w:p w14:paraId="5F9D397B" w14:textId="015A5704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Department of Engli</w:t>
      </w:r>
      <w:r w:rsidR="0084507B">
        <w:rPr>
          <w:sz w:val="24"/>
          <w:szCs w:val="24"/>
        </w:rPr>
        <w:t xml:space="preserve">sh    </w:t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B31281" w14:textId="44BED39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University of North T</w:t>
      </w:r>
      <w:r w:rsidR="0084507B">
        <w:rPr>
          <w:sz w:val="24"/>
          <w:szCs w:val="24"/>
        </w:rPr>
        <w:t>exas</w:t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  <w:r w:rsidR="0084507B">
        <w:rPr>
          <w:sz w:val="24"/>
          <w:szCs w:val="24"/>
        </w:rPr>
        <w:tab/>
      </w:r>
    </w:p>
    <w:p w14:paraId="49D9AB24" w14:textId="281F263C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Denton, TX 76203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0A8A36" w14:textId="77777777" w:rsidR="0084507B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(940) 231-3547</w:t>
      </w:r>
    </w:p>
    <w:p w14:paraId="3E875A79" w14:textId="136B8CE0" w:rsidR="00865B81" w:rsidRDefault="0084507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john.tait@unt.edu</w:t>
      </w:r>
      <w:r w:rsidR="00865B81">
        <w:rPr>
          <w:sz w:val="24"/>
          <w:szCs w:val="24"/>
        </w:rPr>
        <w:t xml:space="preserve"> </w:t>
      </w:r>
      <w:r w:rsidR="00865B81">
        <w:rPr>
          <w:sz w:val="24"/>
          <w:szCs w:val="24"/>
        </w:rPr>
        <w:tab/>
      </w:r>
      <w:r w:rsidR="00865B81">
        <w:rPr>
          <w:sz w:val="24"/>
          <w:szCs w:val="24"/>
        </w:rPr>
        <w:tab/>
      </w:r>
      <w:r w:rsidR="00865B81">
        <w:rPr>
          <w:sz w:val="24"/>
          <w:szCs w:val="24"/>
        </w:rPr>
        <w:tab/>
      </w:r>
      <w:r w:rsidR="00865B81">
        <w:rPr>
          <w:sz w:val="24"/>
          <w:szCs w:val="24"/>
        </w:rPr>
        <w:tab/>
      </w:r>
      <w:r w:rsidR="00865B81">
        <w:rPr>
          <w:sz w:val="24"/>
          <w:szCs w:val="24"/>
        </w:rPr>
        <w:tab/>
      </w:r>
      <w:r w:rsidR="00865B81">
        <w:rPr>
          <w:sz w:val="24"/>
          <w:szCs w:val="24"/>
        </w:rPr>
        <w:tab/>
      </w:r>
    </w:p>
    <w:p w14:paraId="69A697F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721C26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52C3FD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D9AD59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80075D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4B69D1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Ph.D. in English (Creative Writing -- Fiction), University of Missouri-Columbia, 2002</w:t>
      </w:r>
    </w:p>
    <w:p w14:paraId="5CB5543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-- Primary Areas: 20th-Century American Fiction and American Film </w:t>
      </w:r>
    </w:p>
    <w:p w14:paraId="336CD28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D4FA8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M.F.A. (Creative Writing -- Fiction), University of New Orleans, LA, 1997</w:t>
      </w:r>
    </w:p>
    <w:p w14:paraId="359CE2F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EBB0AC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M.A., English Literature and Language.  University of Toronto, 1993</w:t>
      </w:r>
    </w:p>
    <w:p w14:paraId="489A066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7F3A20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B.A., English Specialist, Philosophy minor.  University of Toronto, 1992 </w:t>
      </w:r>
    </w:p>
    <w:p w14:paraId="389B20B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242B4D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44217ED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40AED6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Professional Experience</w:t>
      </w:r>
    </w:p>
    <w:p w14:paraId="4243056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032161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2008 – Present</w:t>
      </w:r>
    </w:p>
    <w:p w14:paraId="3C86E8A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E98C05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Associate Professor of Fiction Writing.  University of North Texas.</w:t>
      </w:r>
    </w:p>
    <w:p w14:paraId="65168EE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D745B6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2002 – 2008</w:t>
      </w:r>
    </w:p>
    <w:p w14:paraId="63E450F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4902206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Assistant Professor of Fiction Writing.  University of North Texas.</w:t>
      </w:r>
    </w:p>
    <w:p w14:paraId="71A26DC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F5B55D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DFA245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3051708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</w:t>
      </w:r>
    </w:p>
    <w:p w14:paraId="3F56D12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0A34E91" w14:textId="77777777" w:rsidR="00865B81" w:rsidRDefault="00415CFF">
      <w:pPr>
        <w:widowControl w:val="0"/>
        <w:autoSpaceDE w:val="0"/>
        <w:autoSpaceDN w:val="0"/>
        <w:adjustRightInd w:val="0"/>
        <w:spacing w:line="220" w:lineRule="atLeast"/>
        <w:rPr>
          <w:b/>
          <w:bCs/>
        </w:rPr>
      </w:pPr>
      <w:r>
        <w:rPr>
          <w:b/>
          <w:bCs/>
        </w:rPr>
        <w:t xml:space="preserve">Short </w:t>
      </w:r>
      <w:r w:rsidR="00865B81">
        <w:rPr>
          <w:b/>
          <w:bCs/>
        </w:rPr>
        <w:t>Fiction</w:t>
      </w:r>
    </w:p>
    <w:p w14:paraId="1409D26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7D90545" w14:textId="08C96E52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“Dad’s Trying to Be Cool Again.”  </w:t>
      </w:r>
      <w:r>
        <w:rPr>
          <w:i/>
          <w:iCs/>
          <w:sz w:val="24"/>
          <w:szCs w:val="24"/>
        </w:rPr>
        <w:t>Fiction</w:t>
      </w:r>
      <w:r>
        <w:rPr>
          <w:sz w:val="24"/>
          <w:szCs w:val="24"/>
        </w:rPr>
        <w:t xml:space="preserve"> (Spring 2012).</w:t>
      </w:r>
    </w:p>
    <w:p w14:paraId="3BABFD3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01E4B1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“Face and Fix It.”  </w:t>
      </w:r>
      <w:r>
        <w:rPr>
          <w:i/>
          <w:iCs/>
          <w:sz w:val="24"/>
          <w:szCs w:val="24"/>
        </w:rPr>
        <w:t>Iron Horse</w:t>
      </w:r>
      <w:r>
        <w:rPr>
          <w:sz w:val="24"/>
          <w:szCs w:val="24"/>
        </w:rPr>
        <w:t xml:space="preserve"> (Fall 2008).</w:t>
      </w:r>
    </w:p>
    <w:p w14:paraId="3532E9C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D40256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“The Byte Bastard.”  </w:t>
      </w:r>
      <w:r>
        <w:rPr>
          <w:i/>
          <w:iCs/>
          <w:sz w:val="24"/>
          <w:szCs w:val="24"/>
        </w:rPr>
        <w:t>Chariton Review</w:t>
      </w:r>
      <w:r>
        <w:rPr>
          <w:sz w:val="24"/>
          <w:szCs w:val="24"/>
        </w:rPr>
        <w:t xml:space="preserve"> (Fall 2008): 25-38. </w:t>
      </w:r>
    </w:p>
    <w:p w14:paraId="20E7C8A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7092EE4" w14:textId="3299F451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“Halfrica.”  </w:t>
      </w:r>
      <w:r>
        <w:rPr>
          <w:i/>
          <w:iCs/>
          <w:sz w:val="24"/>
          <w:szCs w:val="24"/>
        </w:rPr>
        <w:t xml:space="preserve">Crazyhorse </w:t>
      </w:r>
      <w:r>
        <w:rPr>
          <w:sz w:val="24"/>
          <w:szCs w:val="24"/>
        </w:rPr>
        <w:t>(Spring 2008): 9-22.</w:t>
      </w:r>
    </w:p>
    <w:p w14:paraId="3658CF9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81FFFDD" w14:textId="573E8790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“The Poplars, 1983.”  </w:t>
      </w:r>
      <w:r>
        <w:rPr>
          <w:i/>
          <w:iCs/>
          <w:sz w:val="24"/>
          <w:szCs w:val="24"/>
        </w:rPr>
        <w:t xml:space="preserve">The Sun </w:t>
      </w:r>
      <w:r>
        <w:rPr>
          <w:sz w:val="24"/>
          <w:szCs w:val="24"/>
        </w:rPr>
        <w:t>(January 2008): 16-22.</w:t>
      </w:r>
    </w:p>
    <w:p w14:paraId="4EA7835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B67B54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“Lisbon.”  </w:t>
      </w:r>
      <w:r>
        <w:rPr>
          <w:i/>
          <w:iCs/>
          <w:sz w:val="24"/>
          <w:szCs w:val="24"/>
        </w:rPr>
        <w:t xml:space="preserve">Triquarterly </w:t>
      </w:r>
      <w:r>
        <w:rPr>
          <w:sz w:val="24"/>
          <w:szCs w:val="24"/>
        </w:rPr>
        <w:t xml:space="preserve">(Spring 2007): 169-177.  </w:t>
      </w:r>
    </w:p>
    <w:p w14:paraId="24A2D9A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684F2F3" w14:textId="14E38BBD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“Jane from Cameroon.”  </w:t>
      </w:r>
      <w:r>
        <w:rPr>
          <w:i/>
          <w:iCs/>
          <w:sz w:val="24"/>
          <w:szCs w:val="24"/>
        </w:rPr>
        <w:t xml:space="preserve">Michigan Quarterly Review </w:t>
      </w:r>
      <w:r>
        <w:rPr>
          <w:sz w:val="24"/>
          <w:szCs w:val="24"/>
        </w:rPr>
        <w:t xml:space="preserve">(Spring 2007): 316-327. </w:t>
      </w:r>
    </w:p>
    <w:p w14:paraId="056923D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D91384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“Nothing Will Happen That I Don’t Tell You About.”  </w:t>
      </w:r>
      <w:r>
        <w:rPr>
          <w:i/>
          <w:iCs/>
          <w:sz w:val="24"/>
          <w:szCs w:val="24"/>
        </w:rPr>
        <w:t xml:space="preserve">Meridian </w:t>
      </w:r>
      <w:r>
        <w:rPr>
          <w:sz w:val="24"/>
          <w:szCs w:val="24"/>
        </w:rPr>
        <w:t xml:space="preserve">(Spring / Summer   </w:t>
      </w:r>
    </w:p>
    <w:p w14:paraId="37293D6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2006): 92-108. </w:t>
      </w:r>
    </w:p>
    <w:p w14:paraId="4425A66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36DC5A3" w14:textId="78747EC4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“Reasons For Concern Regarding My Girlfriend of Five Days, Monica Garza.”  </w:t>
      </w:r>
    </w:p>
    <w:p w14:paraId="5543E09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Crazyhorse</w:t>
      </w:r>
      <w:r>
        <w:rPr>
          <w:sz w:val="24"/>
          <w:szCs w:val="24"/>
        </w:rPr>
        <w:t xml:space="preserve"> (Spring 2006): 87-92. </w:t>
      </w:r>
    </w:p>
    <w:p w14:paraId="280C141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26B8D45" w14:textId="28300C62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“I Will Soon Be Married.”  </w:t>
      </w:r>
      <w:r>
        <w:rPr>
          <w:i/>
          <w:iCs/>
          <w:sz w:val="24"/>
          <w:szCs w:val="24"/>
        </w:rPr>
        <w:t xml:space="preserve">The Sun </w:t>
      </w:r>
      <w:r>
        <w:rPr>
          <w:sz w:val="24"/>
          <w:szCs w:val="24"/>
        </w:rPr>
        <w:t xml:space="preserve">(September 2005): 24-31. </w:t>
      </w:r>
    </w:p>
    <w:p w14:paraId="231784E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8518C7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“Canton NY.”  </w:t>
      </w:r>
      <w:r>
        <w:rPr>
          <w:i/>
          <w:iCs/>
          <w:sz w:val="24"/>
          <w:szCs w:val="24"/>
        </w:rPr>
        <w:t xml:space="preserve">Prairie Schooner </w:t>
      </w:r>
      <w:r>
        <w:rPr>
          <w:sz w:val="24"/>
          <w:szCs w:val="24"/>
        </w:rPr>
        <w:t xml:space="preserve">(Summer 2002): 107-120. </w:t>
      </w:r>
    </w:p>
    <w:p w14:paraId="4B86C48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C2EC005" w14:textId="5657C3B9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“Heavy Metal Love.”  </w:t>
      </w:r>
      <w:r>
        <w:rPr>
          <w:i/>
          <w:iCs/>
          <w:sz w:val="24"/>
          <w:szCs w:val="24"/>
        </w:rPr>
        <w:t xml:space="preserve">Bellingham Review </w:t>
      </w:r>
      <w:r>
        <w:rPr>
          <w:sz w:val="24"/>
          <w:szCs w:val="24"/>
        </w:rPr>
        <w:t xml:space="preserve">(Spring 2002): 50-65. </w:t>
      </w:r>
    </w:p>
    <w:p w14:paraId="78894A2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45EE4E7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“The Girl on the Mailbox.”  </w:t>
      </w:r>
      <w:r>
        <w:rPr>
          <w:i/>
          <w:iCs/>
          <w:sz w:val="24"/>
          <w:szCs w:val="24"/>
        </w:rPr>
        <w:t>Dogwood</w:t>
      </w:r>
      <w:r>
        <w:rPr>
          <w:sz w:val="24"/>
          <w:szCs w:val="24"/>
        </w:rPr>
        <w:t xml:space="preserve"> (May 2001): 42-56. </w:t>
      </w:r>
    </w:p>
    <w:p w14:paraId="62455A7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9AD41C8" w14:textId="7FFC6BEA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“Cementhead.”  </w:t>
      </w:r>
      <w:r>
        <w:rPr>
          <w:i/>
          <w:iCs/>
          <w:sz w:val="24"/>
          <w:szCs w:val="24"/>
        </w:rPr>
        <w:t xml:space="preserve">The Sun </w:t>
      </w:r>
      <w:r>
        <w:rPr>
          <w:sz w:val="24"/>
          <w:szCs w:val="24"/>
        </w:rPr>
        <w:t xml:space="preserve">(June 2000):  40-46. </w:t>
      </w:r>
    </w:p>
    <w:p w14:paraId="26C15D5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3278C1B" w14:textId="11C4FCCD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“Starvation, Class Struggle, Etc.”  </w:t>
      </w:r>
      <w:r>
        <w:rPr>
          <w:i/>
          <w:iCs/>
          <w:sz w:val="24"/>
          <w:szCs w:val="24"/>
        </w:rPr>
        <w:t xml:space="preserve">River City </w:t>
      </w:r>
      <w:r>
        <w:rPr>
          <w:sz w:val="24"/>
          <w:szCs w:val="24"/>
        </w:rPr>
        <w:t>(Winter 2000): 108-124. </w:t>
      </w:r>
    </w:p>
    <w:p w14:paraId="7F36C10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98D00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“Stepdaughter.”  </w:t>
      </w:r>
      <w:r>
        <w:rPr>
          <w:i/>
          <w:iCs/>
          <w:sz w:val="24"/>
          <w:szCs w:val="24"/>
        </w:rPr>
        <w:t xml:space="preserve">The New Orleans Review </w:t>
      </w:r>
      <w:r>
        <w:rPr>
          <w:sz w:val="24"/>
          <w:szCs w:val="24"/>
        </w:rPr>
        <w:t xml:space="preserve">(Fall / Winter 1997): 98-108. </w:t>
      </w:r>
    </w:p>
    <w:p w14:paraId="6B70D73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2FDF20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“O’Reely is Dead and O’Reilly Don’t Know It.”  </w:t>
      </w:r>
      <w:r>
        <w:rPr>
          <w:i/>
          <w:iCs/>
          <w:sz w:val="24"/>
          <w:szCs w:val="24"/>
        </w:rPr>
        <w:t>Sonora Review</w:t>
      </w:r>
      <w:r>
        <w:rPr>
          <w:sz w:val="24"/>
          <w:szCs w:val="24"/>
        </w:rPr>
        <w:t xml:space="preserve">  (Fall / Winter   </w:t>
      </w:r>
    </w:p>
    <w:p w14:paraId="433B29F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1997):  47-57. </w:t>
      </w:r>
    </w:p>
    <w:p w14:paraId="4FC6F69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1EEF390E" w14:textId="77777777" w:rsidR="009A51E8" w:rsidRDefault="009A51E8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5A6C9006" w14:textId="77777777" w:rsidR="00865B81" w:rsidRDefault="00865B81" w:rsidP="009A51E8">
      <w:pPr>
        <w:widowControl w:val="0"/>
        <w:autoSpaceDE w:val="0"/>
        <w:autoSpaceDN w:val="0"/>
        <w:adjustRightInd w:val="0"/>
        <w:spacing w:line="300" w:lineRule="atLeast"/>
        <w:rPr>
          <w:b/>
          <w:bCs/>
          <w:sz w:val="24"/>
          <w:szCs w:val="24"/>
        </w:rPr>
      </w:pPr>
    </w:p>
    <w:p w14:paraId="11DE0A0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Grants, Awards, Honors and Republications</w:t>
      </w:r>
    </w:p>
    <w:p w14:paraId="0E336BD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5BCBA8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2011-- Everett Southwest Literary Award ($5000) for a novel manuscript, judged by  </w:t>
      </w:r>
    </w:p>
    <w:p w14:paraId="144D637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Sandra Cisneros</w:t>
      </w:r>
    </w:p>
    <w:p w14:paraId="77EE184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4258D1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2010 -- “Reasons for Concern Regarding . . .” republished in </w:t>
      </w:r>
      <w:r>
        <w:rPr>
          <w:i/>
          <w:iCs/>
          <w:sz w:val="24"/>
          <w:szCs w:val="24"/>
        </w:rPr>
        <w:t>Crazyhorse 50</w:t>
      </w:r>
      <w:r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    </w:t>
      </w:r>
    </w:p>
    <w:p w14:paraId="2FA39C8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3133ED"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 Anniversary Issue</w:t>
      </w:r>
      <w:r>
        <w:rPr>
          <w:sz w:val="24"/>
          <w:szCs w:val="24"/>
        </w:rPr>
        <w:t xml:space="preserve"> </w:t>
      </w:r>
    </w:p>
    <w:p w14:paraId="32B8BEB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479138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2009 -- “I Will Soon Be Married” republished in </w:t>
      </w:r>
      <w:r>
        <w:rPr>
          <w:i/>
          <w:iCs/>
          <w:sz w:val="24"/>
          <w:szCs w:val="24"/>
        </w:rPr>
        <w:t>The Mysterious Life of the Heart</w:t>
      </w:r>
      <w:r>
        <w:rPr>
          <w:sz w:val="24"/>
          <w:szCs w:val="24"/>
        </w:rPr>
        <w:t xml:space="preserve"> (Sun </w:t>
      </w:r>
    </w:p>
    <w:p w14:paraId="63EED97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33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Publishing, 2009) </w:t>
      </w:r>
    </w:p>
    <w:p w14:paraId="5D1A7A2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BCC4F8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2006 -- “Reasons for Concern Regarding . . .” selected for </w:t>
      </w:r>
      <w:r>
        <w:rPr>
          <w:i/>
          <w:iCs/>
          <w:sz w:val="24"/>
          <w:szCs w:val="24"/>
        </w:rPr>
        <w:t xml:space="preserve">New Stories from the </w:t>
      </w:r>
    </w:p>
    <w:p w14:paraId="4812E9F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Southwest 2006</w:t>
      </w:r>
      <w:r>
        <w:rPr>
          <w:sz w:val="24"/>
          <w:szCs w:val="24"/>
        </w:rPr>
        <w:t xml:space="preserve"> anthology (University of Ohio Press, 2007)</w:t>
      </w:r>
    </w:p>
    <w:p w14:paraId="18A5B9D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8D7272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2006 -- “I Will Soon Be Married” cited as one of “100 Other Distinguished Stories” in </w:t>
      </w:r>
    </w:p>
    <w:p w14:paraId="6106BA6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Best American Short Stories 2006 </w:t>
      </w:r>
    </w:p>
    <w:p w14:paraId="5A2A893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CDFD85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2006 -- Two nominations for a Pushcart Prize</w:t>
      </w:r>
    </w:p>
    <w:p w14:paraId="227BE3D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5DF8AB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2006 -- First Prize ($1000) in the H.E. Francis Literary Competition (Judged by Verlyn    </w:t>
      </w:r>
    </w:p>
    <w:p w14:paraId="6BD9546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Klinkenborg)</w:t>
      </w:r>
    </w:p>
    <w:p w14:paraId="0B8745D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F8FF85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2005 -- Canada Council for the Arts Grant ($9000 Canadian) for Emerging Writers </w:t>
      </w:r>
    </w:p>
    <w:p w14:paraId="3136FF4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5EBAF7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2002 -- The Tobias Wolff Award ($1000) for Fiction (Judged by Lan Samantha Chang)</w:t>
      </w:r>
    </w:p>
    <w:p w14:paraId="5DB83BC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FDB2F2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2001 -- First Prize ($500) in the </w:t>
      </w:r>
      <w:r>
        <w:rPr>
          <w:i/>
          <w:iCs/>
          <w:sz w:val="24"/>
          <w:szCs w:val="24"/>
        </w:rPr>
        <w:t xml:space="preserve">Dogwood </w:t>
      </w:r>
      <w:r>
        <w:rPr>
          <w:sz w:val="24"/>
          <w:szCs w:val="24"/>
        </w:rPr>
        <w:t>Fiction Awards</w:t>
      </w:r>
    </w:p>
    <w:p w14:paraId="16AD5C9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3C5C9E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2000 -- Nominated for a Pushcart Prize </w:t>
      </w:r>
    </w:p>
    <w:p w14:paraId="25E03E0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6B7429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1999 -- First prize ($2000) in the </w:t>
      </w:r>
      <w:r>
        <w:rPr>
          <w:i/>
          <w:iCs/>
          <w:sz w:val="24"/>
          <w:szCs w:val="24"/>
        </w:rPr>
        <w:t xml:space="preserve">River City </w:t>
      </w:r>
      <w:r>
        <w:rPr>
          <w:sz w:val="24"/>
          <w:szCs w:val="24"/>
        </w:rPr>
        <w:t xml:space="preserve">Short Story Competition (Judged by Francine </w:t>
      </w:r>
    </w:p>
    <w:p w14:paraId="5F837F3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Prose)</w:t>
      </w:r>
    </w:p>
    <w:p w14:paraId="52B4365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694E3B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1997-2001 -- Creative Writing Fellowship (Fiction), University of Missouri </w:t>
      </w:r>
    </w:p>
    <w:p w14:paraId="78F0F45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4ED9A58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1997 -- Fiction Fellowship for the Prague Summer Writers’ Workshops</w:t>
      </w:r>
    </w:p>
    <w:p w14:paraId="0EB05802" w14:textId="77777777" w:rsidR="008C506B" w:rsidRDefault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E2CF309" w14:textId="77777777" w:rsidR="008C506B" w:rsidRDefault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D745D7D" w14:textId="77777777" w:rsidR="009A51E8" w:rsidRDefault="009A51E8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433473F" w14:textId="77777777" w:rsidR="008C506B" w:rsidRDefault="009A51E8" w:rsidP="008C506B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</w:p>
    <w:p w14:paraId="2E4116A0" w14:textId="77777777" w:rsidR="009A51E8" w:rsidRDefault="009A51E8" w:rsidP="008C506B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sz w:val="24"/>
          <w:szCs w:val="24"/>
        </w:rPr>
      </w:pPr>
    </w:p>
    <w:p w14:paraId="120DD0B2" w14:textId="77777777" w:rsidR="009A51E8" w:rsidRPr="009A51E8" w:rsidRDefault="009A51E8" w:rsidP="009A51E8">
      <w:pPr>
        <w:widowControl w:val="0"/>
        <w:autoSpaceDE w:val="0"/>
        <w:autoSpaceDN w:val="0"/>
        <w:adjustRightInd w:val="0"/>
        <w:spacing w:line="300" w:lineRule="atLeast"/>
        <w:rPr>
          <w:b/>
        </w:rPr>
      </w:pPr>
      <w:r w:rsidRPr="009A51E8">
        <w:rPr>
          <w:b/>
        </w:rPr>
        <w:t>Courses Taught</w:t>
      </w:r>
    </w:p>
    <w:p w14:paraId="370BE49A" w14:textId="77777777" w:rsidR="009A51E8" w:rsidRDefault="009A51E8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E4DBAAA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Graduate Fiction Workshop</w:t>
      </w:r>
    </w:p>
    <w:p w14:paraId="66FEF9FA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Graduate Creative Nonfiction Workshop</w:t>
      </w:r>
    </w:p>
    <w:p w14:paraId="5EC8CD13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Form and Theory in Fiction (Graduate)</w:t>
      </w:r>
    </w:p>
    <w:p w14:paraId="58704943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Intermediate Undergraduate Fiction Workshop</w:t>
      </w:r>
    </w:p>
    <w:p w14:paraId="66B776BD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Advanced Undergraduate Fiction Workshop</w:t>
      </w:r>
    </w:p>
    <w:p w14:paraId="275323FA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Introductory Undergraduate Fiction Workshop</w:t>
      </w:r>
    </w:p>
    <w:p w14:paraId="3B97F634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Freshman Writing</w:t>
      </w:r>
    </w:p>
    <w:p w14:paraId="4FCCEE33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Remedial Writing</w:t>
      </w:r>
    </w:p>
    <w:p w14:paraId="03DAF50B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Introduction to Film</w:t>
      </w:r>
    </w:p>
    <w:p w14:paraId="01F76AA9" w14:textId="77777777" w:rsidR="009A51E8" w:rsidRDefault="009A51E8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Introduction to World Literature</w:t>
      </w:r>
    </w:p>
    <w:p w14:paraId="0BC389B3" w14:textId="77777777" w:rsidR="009A51E8" w:rsidRDefault="009A51E8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Introduction to American Literature</w:t>
      </w:r>
    </w:p>
    <w:p w14:paraId="67864343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Genre</w:t>
      </w:r>
      <w:r w:rsidR="009A51E8">
        <w:rPr>
          <w:sz w:val="24"/>
          <w:szCs w:val="24"/>
        </w:rPr>
        <w:t>s</w:t>
      </w:r>
      <w:r>
        <w:rPr>
          <w:sz w:val="24"/>
          <w:szCs w:val="24"/>
        </w:rPr>
        <w:t>:  The Novel</w:t>
      </w:r>
    </w:p>
    <w:p w14:paraId="24CF4AC2" w14:textId="77777777" w:rsidR="008C506B" w:rsidRP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F73AE7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b/>
          <w:bCs/>
          <w:sz w:val="24"/>
          <w:szCs w:val="24"/>
        </w:rPr>
      </w:pPr>
    </w:p>
    <w:p w14:paraId="53F9220F" w14:textId="77777777" w:rsidR="00865B81" w:rsidRDefault="00865B81" w:rsidP="009A51E8">
      <w:pPr>
        <w:widowControl w:val="0"/>
        <w:autoSpaceDE w:val="0"/>
        <w:autoSpaceDN w:val="0"/>
        <w:adjustRightInd w:val="0"/>
        <w:spacing w:line="300" w:lineRule="atLeast"/>
        <w:rPr>
          <w:b/>
          <w:bCs/>
          <w:sz w:val="24"/>
          <w:szCs w:val="24"/>
        </w:rPr>
      </w:pPr>
    </w:p>
    <w:p w14:paraId="179C8BF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Conferences and Readings</w:t>
      </w:r>
    </w:p>
    <w:p w14:paraId="6BB1650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F7CCA0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415E5EE8" w14:textId="77777777" w:rsidR="00D818F2" w:rsidRPr="00D818F2" w:rsidRDefault="00D818F2" w:rsidP="00D818F2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 w:rsidRPr="00D818F2">
        <w:rPr>
          <w:sz w:val="24"/>
          <w:szCs w:val="24"/>
        </w:rPr>
        <w:t xml:space="preserve">Invited Lecture.  Parr Library Young Writers Group.  Plano TX.  October, </w:t>
      </w:r>
    </w:p>
    <w:p w14:paraId="5C6BBC40" w14:textId="77777777" w:rsidR="00D818F2" w:rsidRPr="00D818F2" w:rsidRDefault="00D818F2" w:rsidP="00D818F2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 w:rsidRPr="00D818F2">
        <w:rPr>
          <w:sz w:val="24"/>
          <w:szCs w:val="24"/>
        </w:rPr>
        <w:t>2012.</w:t>
      </w:r>
    </w:p>
    <w:p w14:paraId="2C21D884" w14:textId="77777777" w:rsidR="00D818F2" w:rsidRDefault="00D818F2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97BFDB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Everett Literary Award Reading.  University of Central Oklahoma.  Edmond OK.  April 2011.  </w:t>
      </w:r>
    </w:p>
    <w:p w14:paraId="14C062E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39F8F4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Editors’ Roundtable Panel Discussion.  Richland College Literary Festival.  Dallas TX.  March 2011.</w:t>
      </w:r>
    </w:p>
    <w:p w14:paraId="0B47D88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E4A8F0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Story Reading.  Texas Association of Writing Teachers Conference.  Forth Worth TX.  </w:t>
      </w:r>
    </w:p>
    <w:p w14:paraId="6D5EE80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October 2010.  </w:t>
      </w:r>
    </w:p>
    <w:p w14:paraId="6CF8032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19DA20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“Literary Publishing in Uncertain Times.”  Invited Lecture.  Writer’s Guild of Texas.</w:t>
      </w:r>
    </w:p>
    <w:p w14:paraId="175E66B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Richardson TX.  March 2010.</w:t>
      </w:r>
    </w:p>
    <w:p w14:paraId="1B97A22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335449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“The Pros and Cons of Poetry and Fiction Contests.”  Panel Discussion.  </w:t>
      </w:r>
      <w:r>
        <w:rPr>
          <w:i/>
          <w:iCs/>
          <w:sz w:val="24"/>
          <w:szCs w:val="24"/>
        </w:rPr>
        <w:t xml:space="preserve">Associated   </w:t>
      </w:r>
    </w:p>
    <w:p w14:paraId="4D954BC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Writing </w:t>
      </w:r>
      <w:r>
        <w:rPr>
          <w:sz w:val="24"/>
          <w:szCs w:val="24"/>
        </w:rPr>
        <w:t>Programs Annual Conference.  Austin TX.  March 2006.</w:t>
      </w:r>
    </w:p>
    <w:p w14:paraId="7389F21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E19533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Story Reading.  </w:t>
      </w:r>
      <w:r>
        <w:rPr>
          <w:i/>
          <w:iCs/>
          <w:sz w:val="24"/>
          <w:szCs w:val="24"/>
        </w:rPr>
        <w:t>Professor’s Corner Lecture Series</w:t>
      </w:r>
      <w:r>
        <w:rPr>
          <w:sz w:val="24"/>
          <w:szCs w:val="24"/>
        </w:rPr>
        <w:t>.  Denton TX.  May 2004.</w:t>
      </w:r>
    </w:p>
    <w:p w14:paraId="7C995BE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268D79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Story Reading.  </w:t>
      </w:r>
      <w:r>
        <w:rPr>
          <w:i/>
          <w:iCs/>
          <w:sz w:val="24"/>
          <w:szCs w:val="24"/>
        </w:rPr>
        <w:t xml:space="preserve">North Texas Review </w:t>
      </w:r>
      <w:r>
        <w:rPr>
          <w:sz w:val="24"/>
          <w:szCs w:val="24"/>
        </w:rPr>
        <w:t>Reading Series.  Denton TX.  March 2003.</w:t>
      </w:r>
    </w:p>
    <w:p w14:paraId="2B226CF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2BB9F7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Story Reading.  Faculty Reading Series.  University of North Texas English   </w:t>
      </w:r>
    </w:p>
    <w:p w14:paraId="52E1809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Department.  October 2002.</w:t>
      </w:r>
    </w:p>
    <w:p w14:paraId="300F951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0D8A5C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“Profs and Panderers.”  Panel Discussion.  Aesthetics vs. Cultural Studies Academic   </w:t>
      </w:r>
    </w:p>
    <w:p w14:paraId="725D4D4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Conference.  University of Missouri-Columbia.  March 2001.</w:t>
      </w:r>
    </w:p>
    <w:p w14:paraId="006AE2F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F927B9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Story reading.  Legacy Art Gallery.  Columbia, MO.  September 2000.</w:t>
      </w:r>
    </w:p>
    <w:p w14:paraId="519C49D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3C9975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"The Punk Club and the Lyceum."  Disruptive Disciplines Academic Conference.  </w:t>
      </w:r>
    </w:p>
    <w:p w14:paraId="17C062EA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Michigan State University.  April 1999.</w:t>
      </w:r>
    </w:p>
    <w:p w14:paraId="4A9F715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1CCEC2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Story reading.  University of Missouri English Department Reading Series.  March    </w:t>
      </w:r>
    </w:p>
    <w:p w14:paraId="0D8B84A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1998.</w:t>
      </w:r>
    </w:p>
    <w:p w14:paraId="3C6DE71F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F4856E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Story reading.  University of New Orleans English Department.  May 1997.</w:t>
      </w:r>
    </w:p>
    <w:p w14:paraId="753B5A3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0101294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24996A4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2C8EE55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</w:t>
      </w:r>
    </w:p>
    <w:p w14:paraId="0100D46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17E1E999" w14:textId="77777777" w:rsidR="009A51E8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University of North Texas English Department Perso</w:t>
      </w:r>
      <w:r w:rsidR="008C506B">
        <w:rPr>
          <w:sz w:val="24"/>
          <w:szCs w:val="24"/>
        </w:rPr>
        <w:t>nnel Affairs Committee (2014-</w:t>
      </w:r>
      <w:r w:rsidR="009A51E8">
        <w:rPr>
          <w:sz w:val="24"/>
          <w:szCs w:val="24"/>
        </w:rPr>
        <w:t xml:space="preserve">  </w:t>
      </w:r>
    </w:p>
    <w:p w14:paraId="50CB50CF" w14:textId="77777777" w:rsidR="00865B81" w:rsidRDefault="009A51E8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506B">
        <w:rPr>
          <w:sz w:val="24"/>
          <w:szCs w:val="24"/>
        </w:rPr>
        <w:t>present).</w:t>
      </w:r>
    </w:p>
    <w:p w14:paraId="22E8081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A8A391C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Fiction Editor, </w:t>
      </w:r>
      <w:r>
        <w:rPr>
          <w:i/>
          <w:iCs/>
          <w:sz w:val="24"/>
          <w:szCs w:val="24"/>
        </w:rPr>
        <w:t xml:space="preserve">American Literary Review </w:t>
      </w:r>
      <w:r>
        <w:rPr>
          <w:sz w:val="24"/>
          <w:szCs w:val="24"/>
        </w:rPr>
        <w:t>(2002-present).</w:t>
      </w:r>
    </w:p>
    <w:p w14:paraId="63BDC53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2435A8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Website Committee, University of North Texas </w:t>
      </w:r>
      <w:r w:rsidR="009165ED">
        <w:rPr>
          <w:sz w:val="24"/>
          <w:szCs w:val="24"/>
        </w:rPr>
        <w:t>English Department (2008-2011</w:t>
      </w:r>
      <w:r>
        <w:rPr>
          <w:sz w:val="24"/>
          <w:szCs w:val="24"/>
        </w:rPr>
        <w:t>).</w:t>
      </w:r>
    </w:p>
    <w:p w14:paraId="6CF4791B" w14:textId="77777777" w:rsidR="008C506B" w:rsidRDefault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79D6E403" w14:textId="77777777" w:rsidR="008C506B" w:rsidRDefault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University of North Texas English Department Executive Committee (2007-2014).</w:t>
      </w:r>
    </w:p>
    <w:p w14:paraId="43F64AE4" w14:textId="77777777" w:rsidR="008C506B" w:rsidRDefault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AA3D3C9" w14:textId="77777777" w:rsidR="008C506B" w:rsidRDefault="008C506B" w:rsidP="008C506B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Editor, </w:t>
      </w:r>
      <w:r>
        <w:rPr>
          <w:i/>
          <w:iCs/>
          <w:sz w:val="24"/>
          <w:szCs w:val="24"/>
        </w:rPr>
        <w:t xml:space="preserve">American Literary Review </w:t>
      </w:r>
      <w:r>
        <w:rPr>
          <w:sz w:val="24"/>
          <w:szCs w:val="24"/>
        </w:rPr>
        <w:t>(2003-2004 and 2005-2011).</w:t>
      </w:r>
    </w:p>
    <w:p w14:paraId="5A00A06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515ABB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Search Committee, University of North Texas English Department (2010-2011).</w:t>
      </w:r>
    </w:p>
    <w:p w14:paraId="0B6861D9" w14:textId="77777777" w:rsidR="009165ED" w:rsidRDefault="009165ED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E7E6C51" w14:textId="77777777" w:rsidR="009165ED" w:rsidRDefault="009165ED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Website Committee, University of North Texas English Department (2008-2011).</w:t>
      </w:r>
    </w:p>
    <w:p w14:paraId="130E38E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3A9580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Search Committee, University of North Texas English Department (2008-2009).</w:t>
      </w:r>
    </w:p>
    <w:p w14:paraId="32A2A5D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24BFE8E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Search Committee, University of North Texas English Department (2007-2008).</w:t>
      </w:r>
    </w:p>
    <w:p w14:paraId="7157365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39CD9A6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University of North Texas English Department Undergraduate Committee (2005-2007).</w:t>
      </w:r>
    </w:p>
    <w:p w14:paraId="1FAA1F31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C7B5B3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Search Committee, University of North Texas English Department (2004-</w:t>
      </w:r>
      <w:r>
        <w:rPr>
          <w:sz w:val="24"/>
          <w:szCs w:val="24"/>
        </w:rPr>
        <w:lastRenderedPageBreak/>
        <w:t xml:space="preserve">2005). </w:t>
      </w:r>
    </w:p>
    <w:p w14:paraId="0368151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ind w:firstLine="720"/>
        <w:rPr>
          <w:sz w:val="24"/>
          <w:szCs w:val="24"/>
        </w:rPr>
      </w:pPr>
    </w:p>
    <w:p w14:paraId="4AFDFCB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Search Committee, University of Missouri-Columbia English Department (2001-2002). </w:t>
      </w:r>
    </w:p>
    <w:p w14:paraId="0CD46E1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4C8F528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Faculty Co-Facilitator for “America in Context” Freshman Interest Group (F.I.G.) (2001).</w:t>
      </w:r>
    </w:p>
    <w:p w14:paraId="315CC78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6037E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Senior Advisor at </w:t>
      </w:r>
      <w:r>
        <w:rPr>
          <w:i/>
          <w:iCs/>
          <w:sz w:val="24"/>
          <w:szCs w:val="24"/>
        </w:rPr>
        <w:t xml:space="preserve">The Missouri Review </w:t>
      </w:r>
      <w:r>
        <w:rPr>
          <w:sz w:val="24"/>
          <w:szCs w:val="24"/>
        </w:rPr>
        <w:t xml:space="preserve">(1999-2001). </w:t>
      </w:r>
    </w:p>
    <w:p w14:paraId="394D5DED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8193219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Reader / Judge for the Editor’s Prize in Fiction, </w:t>
      </w:r>
      <w:r>
        <w:rPr>
          <w:i/>
          <w:iCs/>
          <w:sz w:val="24"/>
          <w:szCs w:val="24"/>
        </w:rPr>
        <w:t xml:space="preserve">The Missouri Review </w:t>
      </w:r>
      <w:r>
        <w:rPr>
          <w:sz w:val="24"/>
          <w:szCs w:val="24"/>
        </w:rPr>
        <w:t>(1999-2000).</w:t>
      </w:r>
    </w:p>
    <w:p w14:paraId="29A3E39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0F5EF106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Reader / Judge for the Tennessee Williams One Act Play Competition. New Orleans (1995-1997.)</w:t>
      </w:r>
    </w:p>
    <w:p w14:paraId="48512C80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6D25029D" w14:textId="77777777" w:rsidR="009A51E8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Freshman Advisory Committee, University of New Orleans English Department (1995-</w:t>
      </w:r>
    </w:p>
    <w:p w14:paraId="3FE23241" w14:textId="77777777" w:rsidR="00865B81" w:rsidRDefault="009A51E8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5B81">
        <w:rPr>
          <w:sz w:val="24"/>
          <w:szCs w:val="24"/>
        </w:rPr>
        <w:t>1997).</w:t>
      </w:r>
    </w:p>
    <w:p w14:paraId="63AEACC5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3F26F48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547EEB21" w14:textId="77777777" w:rsidR="009A51E8" w:rsidRDefault="009A51E8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</w:p>
    <w:p w14:paraId="240F2AE7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</w:p>
    <w:p w14:paraId="74EDB88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</w:p>
    <w:p w14:paraId="5ECE1B37" w14:textId="77777777" w:rsidR="003133ED" w:rsidRDefault="003133ED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Professor David Holdeman, Chair, Dept. of English, University of North Texas-Denton</w:t>
      </w:r>
    </w:p>
    <w:p w14:paraId="23F70218" w14:textId="77777777" w:rsidR="003133ED" w:rsidRDefault="003133ED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r w:rsidR="00865B81">
        <w:rPr>
          <w:sz w:val="24"/>
          <w:szCs w:val="24"/>
        </w:rPr>
        <w:t>940) 565-2050   holdeman@unt.edu</w:t>
      </w:r>
    </w:p>
    <w:p w14:paraId="561828E3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Professor Corey Marks, Director of Creative Writing, University of North Texas-Denton</w:t>
      </w:r>
    </w:p>
    <w:p w14:paraId="77E561F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(940) 594-5974   </w:t>
      </w:r>
      <w:hyperlink r:id="rId6" w:history="1">
        <w:r w:rsidRPr="00EA6EFE">
          <w:rPr>
            <w:rStyle w:val="Hyperlink"/>
            <w:sz w:val="24"/>
            <w:szCs w:val="24"/>
          </w:rPr>
          <w:t>corey.marks@unt.edu</w:t>
        </w:r>
      </w:hyperlink>
    </w:p>
    <w:p w14:paraId="35EBD782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Professor Barbara Rodman, Acting Director of Creative Writing, University of North   </w:t>
      </w:r>
    </w:p>
    <w:p w14:paraId="33B77875" w14:textId="77777777" w:rsidR="009A51E8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Texas-Denton   (940) 565-4670   </w:t>
      </w:r>
      <w:hyperlink r:id="rId7" w:history="1">
        <w:r w:rsidR="009A51E8" w:rsidRPr="00EA6EFE">
          <w:rPr>
            <w:rStyle w:val="Hyperlink"/>
            <w:sz w:val="24"/>
            <w:szCs w:val="24"/>
          </w:rPr>
          <w:t>brodman@unt.edu</w:t>
        </w:r>
      </w:hyperlink>
    </w:p>
    <w:p w14:paraId="2094FF5E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Professor Speer Morgan, Director of Creative Writing, University of Missouri-Columbia</w:t>
      </w:r>
    </w:p>
    <w:p w14:paraId="0F156AFB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  <w:u w:color="000099"/>
        </w:rPr>
      </w:pPr>
      <w:r>
        <w:rPr>
          <w:sz w:val="24"/>
          <w:szCs w:val="24"/>
        </w:rPr>
        <w:t xml:space="preserve">  (573) 882-4460   </w:t>
      </w:r>
      <w:r>
        <w:rPr>
          <w:color w:val="000099"/>
          <w:sz w:val="24"/>
          <w:szCs w:val="24"/>
          <w:u w:val="single" w:color="000099"/>
        </w:rPr>
        <w:t>MorganR@missouri.edu</w:t>
      </w:r>
    </w:p>
    <w:p w14:paraId="43B5CAA4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  <w:u w:color="000099"/>
        </w:rPr>
      </w:pPr>
      <w:r>
        <w:rPr>
          <w:sz w:val="24"/>
          <w:szCs w:val="24"/>
          <w:u w:color="000099"/>
        </w:rPr>
        <w:t>Professor Frederick Barton, Director of Creative Writing, University of New Orleans</w:t>
      </w:r>
    </w:p>
    <w:p w14:paraId="302BDCE8" w14:textId="77777777" w:rsidR="00865B81" w:rsidRDefault="00865B81">
      <w:pPr>
        <w:widowControl w:val="0"/>
        <w:autoSpaceDE w:val="0"/>
        <w:autoSpaceDN w:val="0"/>
        <w:adjustRightInd w:val="0"/>
        <w:spacing w:line="300" w:lineRule="atLeast"/>
        <w:rPr>
          <w:sz w:val="24"/>
          <w:szCs w:val="24"/>
          <w:u w:color="000099"/>
        </w:rPr>
      </w:pPr>
      <w:r>
        <w:rPr>
          <w:sz w:val="24"/>
          <w:szCs w:val="24"/>
          <w:u w:color="000099"/>
        </w:rPr>
        <w:t xml:space="preserve">  (504) 280-6268   </w:t>
      </w:r>
      <w:r>
        <w:rPr>
          <w:color w:val="000099"/>
          <w:sz w:val="24"/>
          <w:szCs w:val="24"/>
          <w:u w:val="single" w:color="000099"/>
        </w:rPr>
        <w:t>fbarton@uno.edu</w:t>
      </w:r>
    </w:p>
    <w:sectPr w:rsidR="00865B81" w:rsidSect="009A51E8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9A39" w14:textId="77777777" w:rsidR="00093CDC" w:rsidRDefault="00093CDC" w:rsidP="009A51E8">
      <w:r>
        <w:separator/>
      </w:r>
    </w:p>
  </w:endnote>
  <w:endnote w:type="continuationSeparator" w:id="0">
    <w:p w14:paraId="720FCC57" w14:textId="77777777" w:rsidR="00093CDC" w:rsidRDefault="00093CDC" w:rsidP="009A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7644" w14:textId="77777777" w:rsidR="00093CDC" w:rsidRDefault="00093CDC" w:rsidP="009A51E8">
      <w:r>
        <w:separator/>
      </w:r>
    </w:p>
  </w:footnote>
  <w:footnote w:type="continuationSeparator" w:id="0">
    <w:p w14:paraId="4BED4530" w14:textId="77777777" w:rsidR="00093CDC" w:rsidRDefault="00093CDC" w:rsidP="009A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E992" w14:textId="77777777" w:rsidR="00D818F2" w:rsidRDefault="00D818F2" w:rsidP="00EA6E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363B2" w14:textId="77777777" w:rsidR="00D818F2" w:rsidRDefault="00D818F2" w:rsidP="009A51E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A09F5" w14:textId="77777777" w:rsidR="00D818F2" w:rsidRDefault="00D818F2" w:rsidP="00EA6E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7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CDD56" w14:textId="77777777" w:rsidR="00D818F2" w:rsidRDefault="00D818F2" w:rsidP="009A51E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C"/>
    <w:rsid w:val="00015069"/>
    <w:rsid w:val="00032D51"/>
    <w:rsid w:val="00093CDC"/>
    <w:rsid w:val="000F2765"/>
    <w:rsid w:val="002A2045"/>
    <w:rsid w:val="003133ED"/>
    <w:rsid w:val="00415CFF"/>
    <w:rsid w:val="0084507B"/>
    <w:rsid w:val="00865B81"/>
    <w:rsid w:val="008C506B"/>
    <w:rsid w:val="009165ED"/>
    <w:rsid w:val="009A51E8"/>
    <w:rsid w:val="00D818F2"/>
    <w:rsid w:val="00E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CECF1"/>
  <w14:defaultImageDpi w14:val="0"/>
  <w15:docId w15:val="{AF1336DB-56CC-4613-9623-E99AB28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B81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1E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A51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rodman@un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y.marks@unt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Tait, John</dc:creator>
  <cp:keywords/>
  <dc:description/>
  <cp:lastModifiedBy>Boswell, Timothy</cp:lastModifiedBy>
  <cp:revision>2</cp:revision>
  <dcterms:created xsi:type="dcterms:W3CDTF">2018-02-13T22:24:00Z</dcterms:created>
  <dcterms:modified xsi:type="dcterms:W3CDTF">2018-02-13T22:24:00Z</dcterms:modified>
</cp:coreProperties>
</file>